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F36" w:rsidRDefault="003074B4">
      <w:pPr>
        <w:rPr>
          <w:u w:val="single"/>
        </w:rPr>
      </w:pPr>
      <w:r>
        <w:rPr>
          <w:u w:val="single"/>
        </w:rPr>
        <w:t>Chapter 13: The Costs of Production</w:t>
      </w:r>
    </w:p>
    <w:p w:rsidR="003074B4" w:rsidRDefault="001D0F8D" w:rsidP="001D0F8D">
      <w:pPr>
        <w:pStyle w:val="ListParagraph"/>
        <w:numPr>
          <w:ilvl w:val="0"/>
          <w:numId w:val="1"/>
        </w:numPr>
      </w:pPr>
      <w:r>
        <w:t>The objective of the firm is to maximize profit</w:t>
      </w:r>
    </w:p>
    <w:p w:rsidR="002D0377" w:rsidRDefault="002D0377" w:rsidP="001D0F8D">
      <w:pPr>
        <w:pStyle w:val="ListParagraph"/>
        <w:numPr>
          <w:ilvl w:val="0"/>
          <w:numId w:val="1"/>
        </w:numPr>
      </w:pPr>
      <w:r>
        <w:rPr>
          <w:b/>
        </w:rPr>
        <w:t>Total revenue</w:t>
      </w:r>
      <w:r>
        <w:t xml:space="preserve"> is the amount a firms receives for the sale of its output (PQ)</w:t>
      </w:r>
    </w:p>
    <w:p w:rsidR="002D0377" w:rsidRDefault="002D0377" w:rsidP="001D0F8D">
      <w:pPr>
        <w:pStyle w:val="ListParagraph"/>
        <w:numPr>
          <w:ilvl w:val="0"/>
          <w:numId w:val="1"/>
        </w:numPr>
      </w:pPr>
      <w:r>
        <w:rPr>
          <w:b/>
        </w:rPr>
        <w:t xml:space="preserve">Total cost </w:t>
      </w:r>
      <w:r>
        <w:t>is the market value of the inputs a firm uses in production</w:t>
      </w:r>
    </w:p>
    <w:p w:rsidR="002D0377" w:rsidRPr="00001DFE" w:rsidRDefault="002D0377" w:rsidP="001D0F8D">
      <w:pPr>
        <w:pStyle w:val="ListParagraph"/>
        <w:numPr>
          <w:ilvl w:val="0"/>
          <w:numId w:val="1"/>
        </w:numPr>
      </w:pPr>
      <w:r>
        <w:rPr>
          <w:b/>
        </w:rPr>
        <w:t>Profit= TR-TC</w:t>
      </w:r>
    </w:p>
    <w:p w:rsidR="00001DFE" w:rsidRDefault="00001DFE" w:rsidP="001D0F8D">
      <w:pPr>
        <w:pStyle w:val="ListParagraph"/>
        <w:numPr>
          <w:ilvl w:val="0"/>
          <w:numId w:val="1"/>
        </w:numPr>
      </w:pPr>
      <w:r>
        <w:t>A firm’s cost of production includes all the opportunity costs of making its output of goods and services, including explicit and implicit costs</w:t>
      </w:r>
    </w:p>
    <w:p w:rsidR="00001DFE" w:rsidRDefault="00001DFE" w:rsidP="00001DFE">
      <w:pPr>
        <w:pStyle w:val="ListParagraph"/>
        <w:numPr>
          <w:ilvl w:val="1"/>
          <w:numId w:val="1"/>
        </w:numPr>
      </w:pPr>
      <w:r>
        <w:rPr>
          <w:b/>
        </w:rPr>
        <w:t>Explicit costs</w:t>
      </w:r>
      <w:r>
        <w:t xml:space="preserve"> are input costs that require a direct outlay of money by the firm</w:t>
      </w:r>
    </w:p>
    <w:p w:rsidR="00001DFE" w:rsidRDefault="00001DFE" w:rsidP="00001DFE">
      <w:pPr>
        <w:pStyle w:val="ListParagraph"/>
        <w:numPr>
          <w:ilvl w:val="1"/>
          <w:numId w:val="1"/>
        </w:numPr>
      </w:pPr>
      <w:r>
        <w:rPr>
          <w:b/>
        </w:rPr>
        <w:t xml:space="preserve">Implicit cost </w:t>
      </w:r>
      <w:r>
        <w:t>are input costs that do not require an outlay of money by the firm</w:t>
      </w:r>
    </w:p>
    <w:p w:rsidR="004D1505" w:rsidRDefault="004D1505" w:rsidP="004D1505">
      <w:r>
        <w:t xml:space="preserve">Economic profit v </w:t>
      </w:r>
      <w:proofErr w:type="gramStart"/>
      <w:r>
        <w:t>Accounting</w:t>
      </w:r>
      <w:proofErr w:type="gramEnd"/>
      <w:r>
        <w:t xml:space="preserve"> profit</w:t>
      </w:r>
    </w:p>
    <w:p w:rsidR="005F4E70" w:rsidRDefault="00F105B9" w:rsidP="004D1505">
      <w:pPr>
        <w:pStyle w:val="ListParagraph"/>
        <w:numPr>
          <w:ilvl w:val="0"/>
          <w:numId w:val="2"/>
        </w:numPr>
      </w:pPr>
      <w:r>
        <w:rPr>
          <w:b/>
        </w:rPr>
        <w:t xml:space="preserve">Economic profit </w:t>
      </w:r>
      <w:r>
        <w:t>is TR-TC, where TC takes into account implicit and explicit costs.</w:t>
      </w:r>
    </w:p>
    <w:p w:rsidR="005F4E70" w:rsidRDefault="005F4E70" w:rsidP="004D1505">
      <w:pPr>
        <w:pStyle w:val="ListParagraph"/>
        <w:numPr>
          <w:ilvl w:val="0"/>
          <w:numId w:val="2"/>
        </w:numPr>
      </w:pPr>
      <w:r>
        <w:rPr>
          <w:b/>
        </w:rPr>
        <w:t xml:space="preserve">Accounting profit </w:t>
      </w:r>
      <w:r>
        <w:t>is TR – Explicit costs</w:t>
      </w:r>
    </w:p>
    <w:p w:rsidR="00BD09F1" w:rsidRPr="00BD09F1" w:rsidRDefault="005F4E70" w:rsidP="005F4E70">
      <w:pPr>
        <w:pStyle w:val="ListParagraph"/>
        <w:numPr>
          <w:ilvl w:val="0"/>
          <w:numId w:val="2"/>
        </w:numPr>
      </w:pPr>
      <w:r>
        <w:rPr>
          <w:b/>
        </w:rPr>
        <w:t>Economic profit &lt; accounting profit</w:t>
      </w:r>
    </w:p>
    <w:p w:rsidR="004D1505" w:rsidRDefault="00BD09F1" w:rsidP="005F4E70">
      <w:pPr>
        <w:pStyle w:val="ListParagraph"/>
        <w:numPr>
          <w:ilvl w:val="0"/>
          <w:numId w:val="2"/>
        </w:numPr>
      </w:pPr>
      <w:r>
        <w:t>Opportunity cost = Explicit + Implicit cost</w:t>
      </w:r>
      <w:r w:rsidR="00F105B9">
        <w:t xml:space="preserve"> </w:t>
      </w:r>
    </w:p>
    <w:p w:rsidR="004D1505" w:rsidRPr="003074B4" w:rsidRDefault="004D1505" w:rsidP="004D1505"/>
    <w:sectPr w:rsidR="004D1505" w:rsidRPr="003074B4" w:rsidSect="00125F3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96A25"/>
    <w:multiLevelType w:val="hybridMultilevel"/>
    <w:tmpl w:val="966E63B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1E0980"/>
    <w:multiLevelType w:val="hybridMultilevel"/>
    <w:tmpl w:val="6A68B2C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3074B4"/>
    <w:rsid w:val="00001DFE"/>
    <w:rsid w:val="0003471E"/>
    <w:rsid w:val="00125F36"/>
    <w:rsid w:val="001D0F8D"/>
    <w:rsid w:val="002D0377"/>
    <w:rsid w:val="003074B4"/>
    <w:rsid w:val="004D1505"/>
    <w:rsid w:val="005F4E70"/>
    <w:rsid w:val="00BD09F1"/>
    <w:rsid w:val="00C80742"/>
    <w:rsid w:val="00DC4D64"/>
    <w:rsid w:val="00E70E2A"/>
    <w:rsid w:val="00EC38B4"/>
    <w:rsid w:val="00F10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0F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</dc:creator>
  <cp:lastModifiedBy>Ryan</cp:lastModifiedBy>
  <cp:revision>8</cp:revision>
  <dcterms:created xsi:type="dcterms:W3CDTF">2010-11-16T19:00:00Z</dcterms:created>
  <dcterms:modified xsi:type="dcterms:W3CDTF">2010-11-16T19:18:00Z</dcterms:modified>
</cp:coreProperties>
</file>